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B" w:rsidRPr="00A33A51" w:rsidRDefault="00E578FB" w:rsidP="00E578FB">
      <w:pPr>
        <w:pStyle w:val="Koptekst"/>
        <w:tabs>
          <w:tab w:val="clear" w:pos="4536"/>
          <w:tab w:val="clear" w:pos="9072"/>
        </w:tabs>
        <w:rPr>
          <w:rFonts w:eastAsia="Calibri"/>
          <w:sz w:val="28"/>
        </w:rPr>
      </w:pPr>
      <w:r w:rsidRPr="000256A1">
        <w:rPr>
          <w:rFonts w:ascii="Kristen ITC" w:hAnsi="Kristen ITC"/>
          <w:b/>
          <w:sz w:val="28"/>
          <w:highlight w:val="magenta"/>
        </w:rPr>
        <w:t>Werkblad 3</w:t>
      </w:r>
      <w:r w:rsidRPr="000256A1">
        <w:rPr>
          <w:rFonts w:ascii="Kristen ITC" w:eastAsia="Calibri" w:hAnsi="Kristen ITC"/>
          <w:b/>
          <w:sz w:val="28"/>
          <w:highlight w:val="magenta"/>
        </w:rPr>
        <w:t>: Schijf van vijf</w:t>
      </w:r>
      <w:r w:rsidRPr="00A33A51">
        <w:rPr>
          <w:sz w:val="28"/>
        </w:rPr>
        <w:br/>
      </w:r>
      <w:r w:rsidRPr="00A33A51">
        <w:rPr>
          <w:sz w:val="28"/>
        </w:rPr>
        <w:br/>
      </w:r>
      <w:r w:rsidRPr="00A33A51">
        <w:rPr>
          <w:rFonts w:eastAsia="Calibri"/>
        </w:rPr>
        <w:t xml:space="preserve">Trek een lijn van de voedingsmiddelen naar het juiste vak uit de </w:t>
      </w:r>
      <w:r>
        <w:rPr>
          <w:rFonts w:eastAsia="Calibri"/>
        </w:rPr>
        <w:t>Schijf van Vijf</w:t>
      </w:r>
    </w:p>
    <w:p w:rsidR="00E578FB" w:rsidRDefault="00E578FB" w:rsidP="00E578FB">
      <w:pPr>
        <w:pStyle w:val="Koptekst"/>
        <w:tabs>
          <w:tab w:val="clear" w:pos="4536"/>
          <w:tab w:val="clear" w:pos="9072"/>
        </w:tabs>
        <w:rPr>
          <w:rFonts w:ascii="Calibri" w:eastAsia="Calibri" w:hAnsi="Calibri"/>
        </w:rPr>
      </w:pPr>
    </w:p>
    <w:p w:rsidR="00E578FB" w:rsidRDefault="00E578FB" w:rsidP="00E578FB">
      <w:pPr>
        <w:pStyle w:val="Koptekst"/>
        <w:tabs>
          <w:tab w:val="clear" w:pos="4536"/>
          <w:tab w:val="clear" w:pos="9072"/>
        </w:tabs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zh-TW"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929005</wp:posOffset>
            </wp:positionV>
            <wp:extent cx="7305675" cy="5838825"/>
            <wp:effectExtent l="19050" t="0" r="9525" b="0"/>
            <wp:wrapTight wrapText="bothSides">
              <wp:wrapPolygon edited="0">
                <wp:start x="-56" y="0"/>
                <wp:lineTo x="-56" y="21565"/>
                <wp:lineTo x="21628" y="21565"/>
                <wp:lineTo x="21628" y="0"/>
                <wp:lineTo x="-56" y="0"/>
              </wp:wrapPolygon>
            </wp:wrapTight>
            <wp:docPr id="2" name="Afbeelding 1" descr="voedingsmidd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edingsmiddel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8FB" w:rsidRPr="00F67C78" w:rsidRDefault="00E578FB" w:rsidP="00E578FB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  <w:sz w:val="80"/>
          <w:szCs w:val="80"/>
        </w:rPr>
      </w:pPr>
    </w:p>
    <w:p w:rsidR="00F6054A" w:rsidRPr="00E578FB" w:rsidRDefault="00E578FB" w:rsidP="00E578FB"/>
    <w:sectPr w:rsidR="00F6054A" w:rsidRPr="00E578FB" w:rsidSect="00B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7314"/>
    <w:multiLevelType w:val="hybridMultilevel"/>
    <w:tmpl w:val="41BAFE58"/>
    <w:lvl w:ilvl="0" w:tplc="544A1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B309B"/>
    <w:multiLevelType w:val="hybridMultilevel"/>
    <w:tmpl w:val="CA18B6DA"/>
    <w:lvl w:ilvl="0" w:tplc="544A1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863C8"/>
    <w:multiLevelType w:val="hybridMultilevel"/>
    <w:tmpl w:val="9474A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47E6"/>
    <w:rsid w:val="004D5C0D"/>
    <w:rsid w:val="005858CD"/>
    <w:rsid w:val="005B1412"/>
    <w:rsid w:val="009D47E6"/>
    <w:rsid w:val="00A94C76"/>
    <w:rsid w:val="00B52765"/>
    <w:rsid w:val="00D17138"/>
    <w:rsid w:val="00E5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1412"/>
    <w:pPr>
      <w:spacing w:before="200"/>
    </w:pPr>
    <w:rPr>
      <w:rFonts w:eastAsiaTheme="minorHAnsi"/>
      <w:szCs w:val="20"/>
      <w:lang w:eastAsia="en-US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rsid w:val="005B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B14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412"/>
    <w:rPr>
      <w:rFonts w:ascii="Tahoma" w:eastAsiaTheme="minorHAnsi" w:hAnsi="Tahoma" w:cs="Tahoma"/>
      <w:sz w:val="16"/>
      <w:szCs w:val="16"/>
      <w:lang w:eastAsia="en-US" w:bidi="ar-SA"/>
    </w:rPr>
  </w:style>
  <w:style w:type="paragraph" w:styleId="Lijstalinea">
    <w:name w:val="List Paragraph"/>
    <w:basedOn w:val="Standaard"/>
    <w:uiPriority w:val="34"/>
    <w:qFormat/>
    <w:rsid w:val="005858CD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E578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E578FB"/>
    <w:rPr>
      <w:rFonts w:eastAsiaTheme="minorHAnsi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Boels</dc:creator>
  <cp:lastModifiedBy>Simon Boels</cp:lastModifiedBy>
  <cp:revision>2</cp:revision>
  <dcterms:created xsi:type="dcterms:W3CDTF">2014-04-19T13:56:00Z</dcterms:created>
  <dcterms:modified xsi:type="dcterms:W3CDTF">2014-04-19T13:56:00Z</dcterms:modified>
</cp:coreProperties>
</file>